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auto"/>
        <w:jc w:val="left"/>
        <w:rPr>
          <w:rFonts w:hint="default" w:ascii="宋体" w:hAnsi="宋体"/>
          <w:b/>
          <w:sz w:val="24"/>
          <w:szCs w:val="28"/>
          <w:lang w:val="en-US" w:eastAsia="zh-CN"/>
        </w:rPr>
      </w:pPr>
      <w:r>
        <w:rPr>
          <w:rFonts w:hint="eastAsia" w:ascii="宋体" w:hAnsi="宋体"/>
          <w:b/>
          <w:sz w:val="24"/>
          <w:szCs w:val="28"/>
          <w:lang w:val="en-US" w:eastAsia="zh-CN"/>
        </w:rPr>
        <w:t>1000W便携式电源技术参数参考（供参考，可适当放宽调整）</w:t>
      </w:r>
    </w:p>
    <w:p>
      <w:pPr>
        <w:adjustRightInd w:val="0"/>
        <w:snapToGrid w:val="0"/>
        <w:spacing w:line="480" w:lineRule="auto"/>
        <w:jc w:val="left"/>
        <w:rPr>
          <w:rFonts w:hint="default" w:ascii="Times New Roman" w:hAnsi="Times New Roman" w:cs="Times New Roman"/>
          <w:b w:val="0"/>
          <w:bCs/>
          <w:sz w:val="24"/>
          <w:szCs w:val="28"/>
        </w:rPr>
      </w:pPr>
      <w:r>
        <w:rPr>
          <w:rFonts w:hint="default" w:ascii="Times New Roman" w:hAnsi="Times New Roman" w:cs="Times New Roman"/>
          <w:b w:val="0"/>
          <w:bCs/>
          <w:sz w:val="24"/>
          <w:szCs w:val="28"/>
        </w:rPr>
        <w:t xml:space="preserve">720Wh LIfepo4; </w:t>
      </w:r>
    </w:p>
    <w:p>
      <w:pPr>
        <w:adjustRightInd w:val="0"/>
        <w:snapToGrid w:val="0"/>
        <w:spacing w:line="480" w:lineRule="auto"/>
        <w:jc w:val="left"/>
        <w:rPr>
          <w:rFonts w:hint="eastAsia" w:cs="Times New Roman"/>
          <w:b w:val="0"/>
          <w:bCs/>
          <w:sz w:val="24"/>
          <w:szCs w:val="28"/>
          <w:lang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8"/>
        </w:rPr>
        <w:t>MPPT 12V-28V</w:t>
      </w:r>
      <w:r>
        <w:rPr>
          <w:rFonts w:hint="eastAsia" w:cs="Times New Roman"/>
          <w:b w:val="0"/>
          <w:bCs/>
          <w:sz w:val="24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4"/>
          <w:szCs w:val="28"/>
        </w:rPr>
        <w:t>200W</w:t>
      </w:r>
      <w:r>
        <w:rPr>
          <w:rFonts w:hint="eastAsia" w:cs="Times New Roman"/>
          <w:b w:val="0"/>
          <w:bCs/>
          <w:sz w:val="24"/>
          <w:szCs w:val="28"/>
          <w:lang w:eastAsia="zh-CN"/>
        </w:rPr>
        <w:t>；</w:t>
      </w:r>
    </w:p>
    <w:p>
      <w:pPr>
        <w:adjustRightInd w:val="0"/>
        <w:snapToGrid w:val="0"/>
        <w:spacing w:line="480" w:lineRule="auto"/>
        <w:jc w:val="left"/>
        <w:rPr>
          <w:rFonts w:hint="default" w:ascii="Times New Roman" w:hAnsi="Times New Roman" w:cs="Times New Roman"/>
          <w:b w:val="0"/>
          <w:bCs/>
          <w:sz w:val="24"/>
          <w:szCs w:val="28"/>
        </w:rPr>
      </w:pPr>
      <w:r>
        <w:rPr>
          <w:rFonts w:hint="default" w:ascii="Times New Roman" w:hAnsi="Times New Roman" w:cs="Times New Roman"/>
          <w:b w:val="0"/>
          <w:bCs/>
          <w:sz w:val="24"/>
          <w:szCs w:val="28"/>
        </w:rPr>
        <w:t xml:space="preserve">AC Charge:25.2V 200W; </w:t>
      </w:r>
    </w:p>
    <w:p>
      <w:pPr>
        <w:adjustRightInd w:val="0"/>
        <w:snapToGrid w:val="0"/>
        <w:spacing w:line="480" w:lineRule="auto"/>
        <w:jc w:val="left"/>
        <w:rPr>
          <w:rFonts w:hint="eastAsia" w:ascii="Times New Roman" w:hAnsi="Times New Roman" w:eastAsia="宋体" w:cs="Times New Roman"/>
          <w:b w:val="0"/>
          <w:bCs/>
          <w:sz w:val="24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8"/>
        </w:rPr>
        <w:t xml:space="preserve">output: AC1000W </w:t>
      </w:r>
      <w:r>
        <w:rPr>
          <w:rFonts w:hint="eastAsia" w:cs="Times New Roman"/>
          <w:b w:val="0"/>
          <w:bCs/>
          <w:sz w:val="24"/>
          <w:szCs w:val="28"/>
          <w:lang w:eastAsia="zh-CN"/>
        </w:rPr>
        <w:t>；</w:t>
      </w:r>
      <w:r>
        <w:rPr>
          <w:rFonts w:hint="default" w:ascii="Times New Roman" w:hAnsi="Times New Roman" w:cs="Times New Roman"/>
          <w:b w:val="0"/>
          <w:bCs/>
          <w:sz w:val="24"/>
          <w:szCs w:val="28"/>
        </w:rPr>
        <w:t>DC 2*USB 5V 3.0A 2*TypeC</w:t>
      </w:r>
      <w:r>
        <w:rPr>
          <w:rFonts w:hint="eastAsia" w:cs="Times New Roman"/>
          <w:b w:val="0"/>
          <w:bCs/>
          <w:sz w:val="24"/>
          <w:szCs w:val="28"/>
          <w:lang w:eastAsia="zh-CN"/>
        </w:rPr>
        <w:t>；</w:t>
      </w:r>
      <w:r>
        <w:rPr>
          <w:rFonts w:hint="eastAsia" w:cs="Times New Roman"/>
          <w:b w:val="0"/>
          <w:bCs/>
          <w:sz w:val="24"/>
          <w:szCs w:val="28"/>
          <w:lang w:val="en-US" w:eastAsia="zh-CN"/>
        </w:rPr>
        <w:t>1X14V Car Cigarette lighter +2X13.8V DC (total 10A max)</w:t>
      </w:r>
      <w:bookmarkStart w:id="0" w:name="_GoBack"/>
      <w:bookmarkEnd w:id="0"/>
    </w:p>
    <w:p>
      <w:pPr>
        <w:adjustRightInd w:val="0"/>
        <w:snapToGrid w:val="0"/>
        <w:spacing w:line="480" w:lineRule="auto"/>
        <w:jc w:val="left"/>
        <w:rPr>
          <w:rFonts w:hint="eastAsia" w:ascii="宋体" w:hAnsi="宋体"/>
          <w:b/>
          <w:sz w:val="24"/>
          <w:szCs w:val="28"/>
        </w:rPr>
      </w:pPr>
    </w:p>
    <w:p>
      <w:pPr>
        <w:adjustRightInd w:val="0"/>
        <w:snapToGrid w:val="0"/>
        <w:spacing w:line="480" w:lineRule="auto"/>
        <w:jc w:val="left"/>
        <w:rPr>
          <w:rFonts w:hint="eastAsia" w:ascii="宋体" w:hAnsi="宋体"/>
          <w:b/>
          <w:sz w:val="24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zYjVjNTI3YzUxMDMwNGY2YTJiYWU2ZjE2YjU5NGIifQ=="/>
  </w:docVars>
  <w:rsids>
    <w:rsidRoot w:val="00000000"/>
    <w:rsid w:val="381662DB"/>
    <w:rsid w:val="57234DD3"/>
    <w:rsid w:val="65D457BE"/>
    <w:rsid w:val="6E20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2023-09-28T07:13:00Z</dcterms:created>
  <dc:creator>sw</dc:creator>
  <cp:lastModifiedBy>陳</cp:lastModifiedBy>
  <dcterms:modified xsi:type="dcterms:W3CDTF">2023-09-28T08:01:28Z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EDC7681DA01D46CEBBF445884A7A9A0F_12</vt:lpwstr>
  </property>
</Properties>
</file>